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left"/>
        <w:spacing w:before="0" w:after="0" w:line="240" w:lineRule="auto"/>
        <w:rPr>
          <w:rFonts w:ascii="Tahoma" w:hAnsi="Tahoma" w:eastAsia="Tahoma" w:cs="Tahoma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Tahoma" w:hAnsi="Tahoma" w:eastAsia="Tahoma" w:cs="Tahoma"/>
          <w:color w:val="auto"/>
          <w:spacing w:val="0"/>
          <w:position w:val="0"/>
          <w:sz w:val="24"/>
          <w:szCs w:val="24"/>
          <w:shd w:val="clear" w:color="auto" w:fill="auto"/>
        </w:rPr>
        <w:t xml:space="preserve">Документ предоставлен </w:t>
      </w:r>
      <w:r>
        <w:rPr>
          <w:rFonts w:ascii="Tahoma" w:hAnsi="Tahoma" w:eastAsia="Tahoma" w:cs="Tahoma"/>
          <w:color w:val="auto"/>
          <w:spacing w:val="0"/>
          <w:position w:val="0"/>
          <w:sz w:val="24"/>
          <w:szCs w:val="24"/>
          <w:shd w:val="clear" w:color="auto" w:fill="auto"/>
        </w:rPr>
        <w:br/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sz w:val="24"/>
          <w:szCs w:val="24"/>
        </w:rPr>
      </w:r>
    </w:p>
    <w:tbl>
      <w:tblPr>
        <w:tblLook w:val="04A0" w:firstRow="1" w:lastRow="0" w:firstColumn="1" w:lastColumn="0" w:noHBand="0" w:noVBand="1"/>
      </w:tblPr>
      <w:tblGrid>
        <w:gridCol w:w="5103"/>
        <w:gridCol w:w="5103"/>
      </w:tblGrid>
      <w:tr>
        <w:trPr>
          <w:jc w:val="left"/>
          <w:trHeight w:val="0"/>
        </w:trPr>
        <w:tc>
          <w:tcPr>
            <w:shd w:val="clear" w:color="auto" w:fill="auto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51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30 мая 2012 года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51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N 74-ОЗ</w:t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0"/>
        <w:jc w:val="both"/>
        <w:spacing w:before="100" w:after="10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sz w:val="24"/>
          <w:szCs w:val="24"/>
        </w:rPr>
      </w:r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4"/>
          <w:szCs w:val="24"/>
          <w:shd w:val="clear" w:color="auto" w:fill="auto"/>
        </w:rPr>
        <w:t xml:space="preserve">НОВГОРОДСКАЯ ОБЛАСТЬ</w:t>
      </w:r>
      <w:r>
        <w:rPr>
          <w:sz w:val="24"/>
          <w:szCs w:val="24"/>
        </w:rPr>
      </w:r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sz w:val="24"/>
          <w:szCs w:val="24"/>
        </w:rPr>
      </w:r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4"/>
          <w:szCs w:val="24"/>
          <w:shd w:val="clear" w:color="auto" w:fill="auto"/>
        </w:rPr>
        <w:t xml:space="preserve">ОБЛАСТНОЙ ЗАКОН</w:t>
      </w:r>
      <w:r>
        <w:rPr>
          <w:sz w:val="24"/>
          <w:szCs w:val="24"/>
        </w:rPr>
      </w:r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sz w:val="24"/>
          <w:szCs w:val="24"/>
        </w:rPr>
      </w:r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4"/>
          <w:szCs w:val="24"/>
          <w:shd w:val="clear" w:color="auto" w:fill="auto"/>
        </w:rPr>
        <w:t xml:space="preserve">ОБ ОКАЗАНИИ БЕСПЛАТНОЙ ЮРИДИЧЕСКОЙ ПОМОЩИ</w:t>
      </w:r>
      <w:r>
        <w:rPr>
          <w:sz w:val="24"/>
          <w:szCs w:val="24"/>
        </w:rPr>
      </w:r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4"/>
          <w:szCs w:val="24"/>
          <w:shd w:val="clear" w:color="auto" w:fill="auto"/>
        </w:rPr>
        <w:t xml:space="preserve">НА ТЕРРИТОРИИ НОВГОРОДСКОЙ ОБЛАСТИ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sz w:val="24"/>
          <w:szCs w:val="24"/>
        </w:rPr>
      </w:r>
    </w:p>
    <w:p>
      <w:pPr>
        <w:ind w:left="0" w:right="0" w:firstLine="0"/>
        <w:jc w:val="righ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Принят</w:t>
      </w:r>
      <w:r>
        <w:rPr>
          <w:sz w:val="24"/>
          <w:szCs w:val="24"/>
        </w:rPr>
      </w:r>
    </w:p>
    <w:p>
      <w:pPr>
        <w:ind w:left="0" w:right="0" w:firstLine="0"/>
        <w:jc w:val="righ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Постановлением</w:t>
      </w:r>
      <w:r>
        <w:rPr>
          <w:sz w:val="24"/>
          <w:szCs w:val="24"/>
        </w:rPr>
      </w:r>
    </w:p>
    <w:p>
      <w:pPr>
        <w:ind w:left="0" w:right="0" w:firstLine="0"/>
        <w:jc w:val="righ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Новгородской областной Думы</w:t>
      </w:r>
      <w:r>
        <w:rPr>
          <w:sz w:val="24"/>
          <w:szCs w:val="24"/>
        </w:rPr>
      </w:r>
    </w:p>
    <w:p>
      <w:pPr>
        <w:ind w:left="0" w:right="0" w:firstLine="0"/>
        <w:jc w:val="righ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от 23.05.2012 N 181-5 ОД</w:t>
      </w:r>
      <w:r>
        <w:rPr>
          <w:sz w:val="24"/>
          <w:szCs w:val="24"/>
        </w:rPr>
      </w:r>
    </w:p>
    <w:p>
      <w:pPr>
        <w:ind w:left="0" w:right="0" w:firstLine="0"/>
        <w:jc w:val="lef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sz w:val="24"/>
          <w:szCs w:val="24"/>
        </w:rPr>
      </w:r>
    </w:p>
    <w:tbl>
      <w:tblPr>
        <w:tblLook w:val="04A0" w:firstRow="1" w:lastRow="0" w:firstColumn="1" w:lastColumn="0" w:noHBand="0" w:noVBand="1"/>
      </w:tblPr>
      <w:tblGrid>
        <w:gridCol w:w="100"/>
        <w:gridCol w:w="100"/>
        <w:gridCol w:w="9894"/>
        <w:gridCol w:w="113"/>
      </w:tblGrid>
      <w:tr>
        <w:trPr>
          <w:jc w:val="left"/>
          <w:trHeight w:val="0"/>
        </w:trPr>
        <w:tc>
          <w:tcPr>
            <w:shd w:val="clear" w:color="auto" w:fill="ced3f1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1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4f3f8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1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4f3f8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98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Arial" w:hAnsi="Arial" w:eastAsia="Arial" w:cs="Arial"/>
                <w:color w:val="392c69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Список изменяющих документов</w:t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Arial" w:hAnsi="Arial" w:eastAsia="Arial" w:cs="Arial"/>
                <w:color w:val="392c69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(в ред. областных законов Новгородской области</w:t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Arial" w:hAnsi="Arial" w:eastAsia="Arial" w:cs="Arial"/>
                <w:color w:val="392c69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от 04.03.2013 </w:t>
            </w: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, от 27.05.2013 </w:t>
            </w: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, от 01.09.2014 </w:t>
            </w: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,</w:t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Arial" w:hAnsi="Arial" w:eastAsia="Arial" w:cs="Arial"/>
                <w:color w:val="392c69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от 03.07.2017 </w:t>
            </w: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, от 26.11.2018 </w:t>
            </w: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, от 01.07.2019 </w:t>
            </w: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,</w:t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Arial" w:hAnsi="Arial" w:eastAsia="Arial" w:cs="Arial"/>
                <w:color w:val="392c69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от 04.07.2022 </w:t>
            </w: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, от 30.08.2022 </w:t>
            </w: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, от 31.10.2022 </w:t>
            </w: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,</w:t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Arial" w:hAnsi="Arial" w:eastAsia="Arial" w:cs="Arial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от 19.12.2022 </w:t>
            </w: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, от 28.08.2023 </w:t>
            </w: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, от 23.10.2023 </w:t>
            </w: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4f3f8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Arial" w:hAnsi="Arial" w:eastAsia="Arial" w:cs="Arial"/>
                <w:color w:val="392c69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Настоящий областной закон действует в соответствии с Федеральным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 от 21 ноября 2011 года N 324-ФЗ "О бесплатной юридической помощи в Российской Федерации" (далее - Федеральный закон "О бесплатной юридической помощи в Российской Федерации"), Федеральным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 от 21 декабря 2021 года N 414-ФЗ "Об общих принципах организации публичной власти в субъектах Российской Федерации", Федеральным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 от 31 мая 2002 года N 63-ФЗ "Об адвокатской деятельности и адвокатуре в Российской Федерации" и в целях реализации государственной политики в области обеспечения граждан бесплатной юридической помощью на территории Новгородской области.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(в ред. областных законов Новгородской области от 30.08.2022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, от 23.10.2023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)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4"/>
          <w:szCs w:val="24"/>
          <w:shd w:val="clear" w:color="auto" w:fill="auto"/>
        </w:rPr>
        <w:t xml:space="preserve">Статья 1. Категории граждан, имеющие право на получение бесплатной юридической помощи и случаи предоставления такой помощи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1. В рамках государственной системы бесплатной юридической помощи право на ее получение на территории области имеют граждане, указанные в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 Федерального закона "О бесплатной юридической помощи в Российской Федерации" в случаях, указанных в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 и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 Федерального закона "О бесплатной юридической помощи в Российской Федерации".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Дополнительно право на получение бесплатной юридической помощи имеют следующие категории граждан: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(абзац введен Областным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 Новгородской области от 01.09.2014 N 602-ОЗ)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1) женщины, имеющие детей в возрасте до трех лет;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(п. 1 в ред. Областного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 Новгородской области от 01.07.2019 N 429-ОЗ)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2) неработающие граждане, являющиеся инвалидами III группы;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(п. 2 введен Областным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 Новгородской области от 01.09.2014 N 602-ОЗ)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3) граждане, вынужденно покинувшие территорию своего государства и прибывшие в Новгородскую область, изъявившие желание добровольно переселиться в Новгородскую область, по следующим вопросам: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(п. 3 введен Областным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 Новгородской области от 01.09.2014 N 602-ОЗ)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а) оформление разрешительных документов для пребывания (проживания) на территории области;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(пп. "а" введен Областным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 Новгородской области от 01.09.2014 N 602-ОЗ)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б) прием в гражданство Российской Федерации;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(пп. "б" введен Областным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 Новгородской области от 01.09.2014 N 602-ОЗ)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в) о признании беженцем, продлении и лишении статуса беженца, предоставлении и лишении временного убежища на территории Российской Федерации;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(пп. "в" введен Областным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 Новгородской области от 01.09.2014 N 602-ОЗ)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г) оформление патентов, разрешений на осуществление трудовой деятельности;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(пп. "г" введен Областным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 Новгородской области от 01.09.2014 N 602-ОЗ)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4) беременные женщины;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(п. 4 введен Областным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 Новгородской области от 03.07.2017 N 127-ОЗ)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5)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(п. 5 введен Областным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 Новгородской области от 03.07.2017 N 127-ОЗ)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6) родители, имеющие трех и более несовершеннолетних детей;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(п. 6 введен Областным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 Новгородской области от 26.11.2018 N 326-ОЗ)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7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досрочно), - по вопросам, связанным с нарушением их прав и законных интересов, предусмотренных Трудовым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 Российской Федерации;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(п. 7 введен Областным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 Новгородской области от 01.07.2019 N 429-ОЗ)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8) граждане, являющиеся участниками долевого строительства, нуждающиеся в защите, в соответствии с областным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 от 02.10.2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013 N 340-ОЗ "О мерах по защите прав участников долевого строительства многоквартирных домов и иных объектов недвижимости на территории Новгородской области", - по вопросам, связанным с исполнением заключенного ими договора участия в долевом строительстве;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(п. 8 введен Областным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 Новгородской области от 01.07.2019 N 429-ОЗ; в ред. Областного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 Новгородской области от 31.10.2022 N 191-ОЗ)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9) родители, имеющие одного или двух детей, если размер среднедушевого дохода семьи не превышает 1,5-кратную величину прожиточного минимума трудоспособного населения, установленную в Новгородской области;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(п. 9 введен Областным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 Новгородской области от 01.07.2019 N 429-ОЗ)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10) безработные граждане, зарегистрированные в органах службы занятости;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(п. 10 введен Областным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 Новгородской области от 01.07.2019 N 429-ОЗ)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11) граждане, которым присвоено звание "Ветеран труда Новгородской области";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(п. 11 введен Областным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 Новгородской области от 04.07.2022 N 144-ОЗ)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12) пенсионеры, получающие страховую пенсию по старости в соответствии с федеральным законодательством в размере, не превышающем 1,5-кратную величину прожиточного минимума пенсионера, установленную в Новгородской области;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(п. 12 введен Областным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 Новгородской области от 04.07.2022 N 144-ОЗ)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13) граждане, призванные на военную службу по мобилизации, по вопросам, связанным с призывом на военную службу;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(п. 13 введен Областным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 Новгородской области от 31.10.2022 N 191-ОЗ; в ред. Областного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 Новгородской области от 19.12.2022 N 233-ОЗ)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14) утратил силу. - Областной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 Новгородской области от 28.08.2023 N 365-ОЗ;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15) члены семей погибших ветеранов боевых действий.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(п. 15 введен Областным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 Новгородской области от 31.10.2022 N 191-ОЗ; в ред. Областного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 Новгородской области от 19.12.2022 N 233-ОЗ)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2. В экстренных случаях право на бесплатную юридическую помощь имеют граждане, оказавшиеся в трудной жизненной ситуации, в случае принятия решения об оказании таковой, в порядке, установленном Правительством Новгородской области.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(часть 2 в ред. Областного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 Новгородской области от 27.05.2013 N 269-ОЗ)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4"/>
          <w:szCs w:val="24"/>
          <w:shd w:val="clear" w:color="auto" w:fill="auto"/>
        </w:rPr>
        <w:t xml:space="preserve">Статья 2. Полномочия Новгородской областной Думы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(в ред. Областного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 Новгородской области от 31.10.2022 N 191-ОЗ)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К полномочиям Новгородской областной Думы относится издание областных законов и иных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 нормативных правовых актов области в сфере регулирования вопросов предоставления бесплатной юридической помощи, а также установление дополнительных гарантий реализации права граждан на получение бесплатной юридической помощи, и контроль за их исполнением.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(в ред. Областного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 Новгородской области от 31.10.2022 N 191-ОЗ)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4"/>
          <w:szCs w:val="24"/>
          <w:shd w:val="clear" w:color="auto" w:fill="auto"/>
        </w:rPr>
        <w:t xml:space="preserve">Статья 3. Полномочия Правительства Новгородской области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(в ред. Областного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 Новгородской области от 27.05.2013 N 269-ОЗ)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К полномочиям Правительства Новгородской области относятся: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(в ред. Областного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 Новгородской области от 27.05.2013 N 269-ОЗ)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1) реализация государственной политики в области обеспечения граждан бесплатной юридической помощью;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2) определение органа исполнительной власти области, уполномоченного в области обеспечения граждан бесплатной юридической помощью (далее - уполномоченный орган исполнительной власти области), и его компетенции;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3) определение органов исполнительной власти области, подведомственны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х им учреждений и иных организаций, входящих в государственную систему бесплатной юридической помощи на территории области, установление их компетенции, в том числе решение вопросов об учреждении и обеспечении деятельности государственных юридических бюро;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4) определение порядка взаимодействия участников государственной системы бесплатной юридической помощи на территории области в пределах полномочий, установленных Федеральным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 "О бесплатной юридической помощи в Российской Федерации";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5) определен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ие размера и порядка оплаты труда субъектов (за исключением адвокатов),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6) оказание в пределах своих полномочий содействия развитию негосударственной системы бесплатной юридической помощи и обеспечение ее поддержки;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7)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ситуации.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4"/>
          <w:szCs w:val="24"/>
          <w:shd w:val="clear" w:color="auto" w:fill="auto"/>
        </w:rPr>
        <w:t xml:space="preserve">Статья 4. Оказание бесплатной юридической помощи адвокатами и государственным юридическим бюро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(в ред. Областного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 Новгородской области от 23.10.2023 N 396-ОЗ)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(в ред. Областного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 Новгородской области от 27.05.2013 N 269-ОЗ)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1. Адвокаты принимают участие в функционировании государственной системы бесплатной юридической помощи в порядке, предусмотренном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 Федерального закона "О бесплатной юридической помощи в Российской Федерации" и настоящим областным законом.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2. Адвокаты наделены правом участвовать в государственной системе бесплатной юридической помощи в соответствии с положениями Федерального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 "О бесплатной юридической помощи в Российской Федерации" и порядком, установленном настоящим областным законом.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3. Для получения бесплатной юридической помощи адвокатов граждане, указанные в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 настоящего областного закона, представ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ляют адвокату письменное заявление об оказании бесплатной юридической помощи, документ, удостоверяющий личность, а также документ (документы), определяющий принадлежность гражданина к категории лиц, имеющих право на получение бесплатной юридической помощи.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4. Государственное юридическое бюро осуществляет деятельность в порядке, предусмотренном Федеральным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 "О бесплатной юридической помощи в Российской Федерации", другими федеральными законами, областными законами и иными нормативными правовыми актами Новгородской области.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(часть 4 введена Областным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 Новгородской области от 23.10.2023 N 396-ОЗ)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5. Государственное юридическое бюро оказывает все предусмотренные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 Федерального закона "О бесплатной юридической помощи в Российской Федерации" виды бесплатной юридической помощи.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(часть 5 введена Областным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 Новгородской области от 23.10.2023 N 396-ОЗ)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6. Государственное юридическое бюро осуществляет правовое информирование и правовое пр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освещение населения Новгородской области, в том числе правовое информирование граждан, имеющих право на бесплатную юридическую помощь, в соответствии с нормативными правовыми актами Российской Федерации и нормативными правовыми актами Новгородской области.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(часть 6 введена Областным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 Новгородской области от 23.10.2023 N 396-ОЗ)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4"/>
          <w:szCs w:val="24"/>
          <w:shd w:val="clear" w:color="auto" w:fill="auto"/>
        </w:rPr>
        <w:t xml:space="preserve">Статья 5. Размер и порядок оплаты труда адвокатов, участвующих в государственной системе бесплатной юридической помощи, компенсация их расходов на оказание такой помощи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1. За оказанную адвокатом юридическую помощь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 осуществляется с учетом фактически оказанной юридической помощи исходя из размера согласно приложению 1 к настоящему областному закону.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2. Для оплаты оказанной юридической помощи Адвокатская палата Новгородской области представляет в уполномоченный орган исполнительной власти области: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1)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 об оказании адвокатом юридической помощи, составленный по форме согласно приложению 2 к настоящему областному закону;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2) счет за оказание адвокатом юридической помощи.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3. Денежные средства для оплаты оказанной юридической помощи перечисляются уполномоченным органом исполнительной власти области на счет, указанный Адвокатской палатой Новгородской области, в течение двадцати дней со дня получения указанных в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 настоящей статьи документов.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4. Адвокатам, участвующим в системе государственной бесплатной юридической помощи, компенсируются расходы на оказание такой помощи.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В состав расходов, подлежащих компенсации за счет средств областного бюджета, входят: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1)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стоимость расходных материалов, использованных при осуществлении поручения об оказании бесплатной юридической помощи (бумага для ксерокса или факса, картридж, тонер, канцелярские товары) в размере фактических расходов, подтвержденных отчетными документами;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2) стоимость проезда в связи с осуществлением оказания юридической помощи, подтвержденная проездными документами, а в случае использования личного транспорта - возмещение расходов по использованию личного транспорта по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, установленным в приложении 3 к настоящему областному закону;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3) стоимость расходов по найму жилого помещения в связи с осуществлением поручения об оказании юридической помощи по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, установленным в приложении 3 к настоящему областному закону.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5. Компенсация расходов, предусмотренных настоящей статьей, осуществляется в порядке, установленном Правительством Новгородской области.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(в ред. Областного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 Новгородской области от 27.05.2013 N 269-ОЗ)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4"/>
          <w:szCs w:val="24"/>
          <w:shd w:val="clear" w:color="auto" w:fill="auto"/>
        </w:rPr>
        <w:t xml:space="preserve">Статья 6. Представление Адвокатской палатой Новгородской области ежегодного доклада и сводного отчета об оказании адвокатами бесплатной юридической помощи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Адвокатская палата Новгородской области в срок до 10 февраля года, следующего за отчетным, направляет в уполномоченный орган исполнительной власти области ежегодный доклад и сводный отчет об оказании адвокатами бесплатной юридической помощи.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4"/>
          <w:szCs w:val="24"/>
          <w:shd w:val="clear" w:color="auto" w:fill="auto"/>
        </w:rPr>
        <w:t xml:space="preserve">Статья 7. Исключена. - Областной </w:t>
      </w:r>
      <w:r>
        <w:rPr>
          <w:rFonts w:ascii="Arial" w:hAnsi="Arial" w:eastAsia="Arial" w:cs="Arial"/>
          <w:b/>
          <w:color w:val="auto"/>
          <w:spacing w:val="0"/>
          <w:position w:val="0"/>
          <w:sz w:val="24"/>
          <w:szCs w:val="24"/>
          <w:shd w:val="clear" w:color="auto" w:fill="auto"/>
        </w:rPr>
        <w:t xml:space="preserve"> Новгородской области от 27.05.2013 N 269-ОЗ.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4"/>
          <w:szCs w:val="24"/>
          <w:shd w:val="clear" w:color="auto" w:fill="auto"/>
        </w:rPr>
        <w:t xml:space="preserve">Статья 8. О признании утратившим силу областного закона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Признать утратившим силу областной </w:t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 от 31.05.2011 N 1002-ОЗ "О реализации Федерального закона "Об адвокатской деятельности и адвокатуре в Российской Федерации" на территории Новгородской области" (газета "Новгородские ведомости" от 08.06.2011).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4"/>
          <w:szCs w:val="24"/>
          <w:shd w:val="clear" w:color="auto" w:fill="auto"/>
        </w:rPr>
        <w:t xml:space="preserve">Статья 9. Вступление в силу настоящего областного закона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Настоящий областной закон вступает в силу через десять дней после его официального опубликования.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sz w:val="24"/>
          <w:szCs w:val="24"/>
        </w:rPr>
      </w:r>
    </w:p>
    <w:p>
      <w:pPr>
        <w:ind w:left="0" w:right="0" w:firstLine="0"/>
        <w:jc w:val="righ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Губернатор области</w:t>
      </w:r>
      <w:r>
        <w:rPr>
          <w:sz w:val="24"/>
          <w:szCs w:val="24"/>
        </w:rPr>
      </w:r>
    </w:p>
    <w:p>
      <w:pPr>
        <w:ind w:left="0" w:right="0" w:firstLine="0"/>
        <w:jc w:val="righ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С.Г.МИТИН</w:t>
      </w:r>
      <w:r>
        <w:rPr>
          <w:sz w:val="24"/>
          <w:szCs w:val="24"/>
        </w:rPr>
      </w:r>
    </w:p>
    <w:p>
      <w:pPr>
        <w:ind w:left="0" w:right="0" w:firstLine="0"/>
        <w:jc w:val="lef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Великий Новгород</w:t>
      </w:r>
      <w:r>
        <w:rPr>
          <w:sz w:val="24"/>
          <w:szCs w:val="24"/>
        </w:rPr>
      </w:r>
    </w:p>
    <w:p>
      <w:pPr>
        <w:ind w:left="0" w:right="0" w:firstLine="0"/>
        <w:jc w:val="left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30 мая 2012 года</w:t>
      </w:r>
      <w:r>
        <w:rPr>
          <w:sz w:val="24"/>
          <w:szCs w:val="24"/>
        </w:rPr>
      </w:r>
    </w:p>
    <w:p>
      <w:pPr>
        <w:ind w:left="0" w:right="0" w:firstLine="0"/>
        <w:jc w:val="left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N 74-ОЗ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sz w:val="24"/>
          <w:szCs w:val="24"/>
        </w:rPr>
      </w:r>
    </w:p>
    <w:p>
      <w:pPr>
        <w:ind w:left="0" w:right="0" w:firstLine="0"/>
        <w:jc w:val="righ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Приложение 1</w:t>
      </w:r>
      <w:r>
        <w:rPr>
          <w:sz w:val="24"/>
          <w:szCs w:val="24"/>
        </w:rPr>
      </w:r>
    </w:p>
    <w:p>
      <w:pPr>
        <w:ind w:left="0" w:right="0" w:firstLine="0"/>
        <w:jc w:val="righ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к областному закону</w:t>
      </w:r>
      <w:r>
        <w:rPr>
          <w:sz w:val="24"/>
          <w:szCs w:val="24"/>
        </w:rPr>
      </w:r>
    </w:p>
    <w:p>
      <w:pPr>
        <w:ind w:left="0" w:right="0" w:firstLine="0"/>
        <w:jc w:val="righ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"Об оказании бесплатной</w:t>
      </w:r>
      <w:r>
        <w:rPr>
          <w:sz w:val="24"/>
          <w:szCs w:val="24"/>
        </w:rPr>
      </w:r>
    </w:p>
    <w:p>
      <w:pPr>
        <w:ind w:left="0" w:right="0" w:firstLine="0"/>
        <w:jc w:val="righ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юридической помощи на территории</w:t>
      </w:r>
      <w:r>
        <w:rPr>
          <w:sz w:val="24"/>
          <w:szCs w:val="24"/>
        </w:rPr>
      </w:r>
    </w:p>
    <w:p>
      <w:pPr>
        <w:ind w:left="0" w:right="0" w:firstLine="0"/>
        <w:jc w:val="righ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Новгородской области"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sz w:val="24"/>
          <w:szCs w:val="24"/>
        </w:rPr>
      </w:r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4"/>
          <w:szCs w:val="24"/>
          <w:shd w:val="clear" w:color="auto" w:fill="auto"/>
        </w:rPr>
        <w:t xml:space="preserve">ОПЛАТА ЗА ОКАЗАННУЮ АДВОКАТОМ БЕСПЛАТНУЮ ЮРИДИЧЕСКУЮ ПОМОЩЬ</w:t>
      </w:r>
      <w:r>
        <w:rPr>
          <w:sz w:val="24"/>
          <w:szCs w:val="24"/>
        </w:rPr>
      </w:r>
    </w:p>
    <w:p>
      <w:pPr>
        <w:ind w:left="0" w:right="0" w:firstLine="0"/>
        <w:jc w:val="lef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sz w:val="24"/>
          <w:szCs w:val="24"/>
        </w:rPr>
      </w:r>
    </w:p>
    <w:tbl>
      <w:tblPr>
        <w:tblLook w:val="04A0" w:firstRow="1" w:lastRow="0" w:firstColumn="1" w:lastColumn="0" w:noHBand="0" w:noVBand="1"/>
      </w:tblPr>
      <w:tblGrid>
        <w:gridCol w:w="100"/>
        <w:gridCol w:w="100"/>
        <w:gridCol w:w="9894"/>
        <w:gridCol w:w="113"/>
      </w:tblGrid>
      <w:tr>
        <w:trPr>
          <w:jc w:val="left"/>
          <w:trHeight w:val="0"/>
        </w:trPr>
        <w:tc>
          <w:tcPr>
            <w:shd w:val="clear" w:color="auto" w:fill="ced3f1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1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4f3f8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1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4f3f8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98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Arial" w:hAnsi="Arial" w:eastAsia="Arial" w:cs="Arial"/>
                <w:color w:val="392c69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Список изменяющих документов</w:t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Arial" w:hAnsi="Arial" w:eastAsia="Arial" w:cs="Arial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(в ред. Областного </w:t>
            </w: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 Новгородской области от 26.11.2018 N 326-ОЗ)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4f3f8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Arial" w:hAnsi="Arial" w:eastAsia="Arial" w:cs="Arial"/>
                <w:color w:val="392c69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sz w:val="24"/>
          <w:szCs w:val="24"/>
        </w:rPr>
      </w:r>
    </w:p>
    <w:tbl>
      <w:tblPr>
        <w:tblLook w:val="04A0" w:firstRow="1" w:lastRow="0" w:firstColumn="1" w:lastColumn="0" w:noHBand="0" w:noVBand="1"/>
      </w:tblPr>
      <w:tblGrid>
        <w:gridCol w:w="510"/>
        <w:gridCol w:w="6690"/>
        <w:gridCol w:w="1871"/>
      </w:tblGrid>
      <w:tr>
        <w:trPr>
          <w:jc w:val="left"/>
          <w:trHeight w:val="0"/>
        </w:trPr>
        <w:tc>
          <w:tcPr>
            <w:shd w:val="clear" w:color="auto" w:fill="auto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</w:tcBorders>
            <w:tcMar>
              <w:left w:w="10" w:type="dxa"/>
              <w:right w:w="10" w:type="dxa"/>
            </w:tcMar>
            <w:tcW w:w="51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N п/п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</w:tcBorders>
            <w:tcMar>
              <w:left w:w="10" w:type="dxa"/>
              <w:right w:w="10" w:type="dxa"/>
            </w:tcMar>
            <w:tcW w:w="669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Вид юридической помощи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</w:tcBorders>
            <w:tcMar>
              <w:left w:w="10" w:type="dxa"/>
              <w:right w:w="10" w:type="dxa"/>
            </w:tcMar>
            <w:tcW w:w="187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Размер оплаты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left"/>
          <w:trHeight w:val="0"/>
        </w:trPr>
        <w:tc>
          <w:tcPr>
            <w:shd w:val="clear" w:color="auto" w:fill="auto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</w:tcBorders>
            <w:tcMar>
              <w:left w:w="10" w:type="dxa"/>
              <w:right w:w="1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</w:tcBorders>
            <w:tcMar>
              <w:left w:w="10" w:type="dxa"/>
              <w:right w:w="10" w:type="dxa"/>
            </w:tcMar>
            <w:tcW w:w="66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</w:tcBorders>
            <w:tcMar>
              <w:left w:w="10" w:type="dxa"/>
              <w:right w:w="10" w:type="dxa"/>
            </w:tcMar>
            <w:tcW w:w="18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left"/>
          <w:trHeight w:val="0"/>
        </w:trPr>
        <w:tc>
          <w:tcPr>
            <w:shd w:val="clear" w:color="auto" w:fill="auto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</w:tcBorders>
            <w:tcMar>
              <w:left w:w="10" w:type="dxa"/>
              <w:right w:w="1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1.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</w:tcBorders>
            <w:tcMar>
              <w:left w:w="10" w:type="dxa"/>
              <w:right w:w="10" w:type="dxa"/>
            </w:tcMar>
            <w:tcW w:w="66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Правовая консультация в устной форме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</w:tcBorders>
            <w:tcMar>
              <w:left w:w="10" w:type="dxa"/>
              <w:right w:w="10" w:type="dxa"/>
            </w:tcMar>
            <w:tcW w:w="18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350 рублей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left"/>
          <w:trHeight w:val="0"/>
        </w:trPr>
        <w:tc>
          <w:tcPr>
            <w:shd w:val="clear" w:color="auto" w:fill="auto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</w:tcBorders>
            <w:tcMar>
              <w:left w:w="10" w:type="dxa"/>
              <w:right w:w="1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2.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</w:tcBorders>
            <w:tcMar>
              <w:left w:w="10" w:type="dxa"/>
              <w:right w:w="10" w:type="dxa"/>
            </w:tcMar>
            <w:tcW w:w="66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Правовая консультация в письменной форме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</w:tcBorders>
            <w:tcMar>
              <w:left w:w="10" w:type="dxa"/>
              <w:right w:w="10" w:type="dxa"/>
            </w:tcMar>
            <w:tcW w:w="18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450 рублей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left"/>
          <w:trHeight w:val="0"/>
        </w:trPr>
        <w:tc>
          <w:tcPr>
            <w:shd w:val="clear" w:color="auto" w:fill="auto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</w:tcBorders>
            <w:tcMar>
              <w:left w:w="10" w:type="dxa"/>
              <w:right w:w="1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3.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</w:tcBorders>
            <w:tcMar>
              <w:left w:w="10" w:type="dxa"/>
              <w:right w:w="10" w:type="dxa"/>
            </w:tcMar>
            <w:tcW w:w="66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Составление заявлений, жалоб, ходатайств и других документов правового характера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</w:tcBorders>
            <w:tcMar>
              <w:left w:w="10" w:type="dxa"/>
              <w:right w:w="10" w:type="dxa"/>
            </w:tcMar>
            <w:tcW w:w="18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500 рублей за один документ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left"/>
          <w:trHeight w:val="0"/>
        </w:trPr>
        <w:tc>
          <w:tcPr>
            <w:shd w:val="clear" w:color="auto" w:fill="auto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</w:tcBorders>
            <w:tcMar>
              <w:left w:w="10" w:type="dxa"/>
              <w:right w:w="1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4.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</w:tcBorders>
            <w:tcMar>
              <w:left w:w="10" w:type="dxa"/>
              <w:right w:w="10" w:type="dxa"/>
            </w:tcMar>
            <w:tcW w:w="66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Составление исковых заявлений, а также жалоб, ходатайств и других документов правового характера с изучением дополнительных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</w:tcBorders>
            <w:tcMar>
              <w:left w:w="10" w:type="dxa"/>
              <w:right w:w="10" w:type="dxa"/>
            </w:tcMar>
            <w:tcW w:w="18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700 рублей за один документ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left"/>
          <w:trHeight w:val="0"/>
        </w:trPr>
        <w:tc>
          <w:tcPr>
            <w:shd w:val="clear" w:color="auto" w:fill="auto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</w:tcBorders>
            <w:tcMar>
              <w:left w:w="10" w:type="dxa"/>
              <w:right w:w="1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5.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</w:tcBorders>
            <w:tcMar>
              <w:left w:w="10" w:type="dxa"/>
              <w:right w:w="10" w:type="dxa"/>
            </w:tcMar>
            <w:tcW w:w="66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Представление интересов гражданина в судах в случаях и порядке, которые установлены федеральными законами и настоящим областным законом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</w:tcBorders>
            <w:tcMar>
              <w:left w:w="10" w:type="dxa"/>
              <w:right w:w="10" w:type="dxa"/>
            </w:tcMar>
            <w:tcW w:w="18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1400 рублей за один день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left"/>
          <w:trHeight w:val="0"/>
        </w:trPr>
        <w:tc>
          <w:tcPr>
            <w:shd w:val="clear" w:color="auto" w:fill="auto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</w:tcBorders>
            <w:tcMar>
              <w:left w:w="10" w:type="dxa"/>
              <w:right w:w="10" w:type="dxa"/>
            </w:tcMar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6.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</w:tcBorders>
            <w:tcMar>
              <w:left w:w="10" w:type="dxa"/>
              <w:right w:w="10" w:type="dxa"/>
            </w:tcMar>
            <w:tcW w:w="66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Представление интересов гражданина в государственных и муниципальных органах, организациях в случаях и порядке, которые установлены федеральными законами и настоящим областным законом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</w:tcBorders>
            <w:tcMar>
              <w:left w:w="10" w:type="dxa"/>
              <w:right w:w="10" w:type="dxa"/>
            </w:tcMar>
            <w:tcW w:w="18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900 рублей за один день</w:t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sz w:val="24"/>
          <w:szCs w:val="24"/>
        </w:rPr>
      </w:r>
    </w:p>
    <w:p>
      <w:pPr>
        <w:ind w:left="0" w:right="0" w:firstLine="0"/>
        <w:jc w:val="righ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Приложение 2</w:t>
      </w:r>
      <w:r>
        <w:rPr>
          <w:sz w:val="24"/>
          <w:szCs w:val="24"/>
        </w:rPr>
      </w:r>
    </w:p>
    <w:p>
      <w:pPr>
        <w:ind w:left="0" w:right="0" w:firstLine="0"/>
        <w:jc w:val="righ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к областному закону</w:t>
      </w:r>
      <w:r>
        <w:rPr>
          <w:sz w:val="24"/>
          <w:szCs w:val="24"/>
        </w:rPr>
      </w:r>
    </w:p>
    <w:p>
      <w:pPr>
        <w:ind w:left="0" w:right="0" w:firstLine="0"/>
        <w:jc w:val="righ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"Об оказании бесплатной</w:t>
      </w:r>
      <w:r>
        <w:rPr>
          <w:sz w:val="24"/>
          <w:szCs w:val="24"/>
        </w:rPr>
      </w:r>
    </w:p>
    <w:p>
      <w:pPr>
        <w:ind w:left="0" w:right="0" w:firstLine="0"/>
        <w:jc w:val="righ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юридической помощи на территории</w:t>
      </w:r>
      <w:r>
        <w:rPr>
          <w:sz w:val="24"/>
          <w:szCs w:val="24"/>
        </w:rPr>
      </w:r>
    </w:p>
    <w:p>
      <w:pPr>
        <w:ind w:left="0" w:right="0" w:firstLine="0"/>
        <w:jc w:val="righ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Новгородской области"</w:t>
      </w:r>
      <w:r>
        <w:rPr>
          <w:sz w:val="24"/>
          <w:szCs w:val="24"/>
        </w:rPr>
      </w:r>
    </w:p>
    <w:p>
      <w:pPr>
        <w:ind w:left="0" w:right="0" w:firstLine="0"/>
        <w:jc w:val="lef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sz w:val="24"/>
          <w:szCs w:val="24"/>
        </w:rPr>
      </w:r>
    </w:p>
    <w:tbl>
      <w:tblPr>
        <w:tblLook w:val="04A0" w:firstRow="1" w:lastRow="0" w:firstColumn="1" w:lastColumn="0" w:noHBand="0" w:noVBand="1"/>
      </w:tblPr>
      <w:tblGrid>
        <w:gridCol w:w="100"/>
        <w:gridCol w:w="100"/>
        <w:gridCol w:w="9894"/>
        <w:gridCol w:w="113"/>
      </w:tblGrid>
      <w:tr>
        <w:trPr>
          <w:jc w:val="left"/>
          <w:trHeight w:val="0"/>
        </w:trPr>
        <w:tc>
          <w:tcPr>
            <w:shd w:val="clear" w:color="auto" w:fill="ced3f1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1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4f3f8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1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4f3f8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98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Arial" w:hAnsi="Arial" w:eastAsia="Arial" w:cs="Arial"/>
                <w:color w:val="392c69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Список изменяющих документов</w:t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Arial" w:hAnsi="Arial" w:eastAsia="Arial" w:cs="Arial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(в ред. Областного </w:t>
            </w: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 Новгородской области от 26.11.2018 N 326-ОЗ)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4f3f8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" w:type="dxa"/>
              <w:right w:w="1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Arial" w:hAnsi="Arial" w:eastAsia="Arial" w:cs="Arial"/>
                <w:color w:val="392c69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392c69"/>
                <w:spacing w:val="0"/>
                <w:position w:val="0"/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Courier New" w:hAnsi="Courier New" w:eastAsia="Courier New" w:cs="Courier New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4"/>
          <w:szCs w:val="24"/>
          <w:shd w:val="clear" w:color="auto" w:fill="auto"/>
        </w:rPr>
        <w:t xml:space="preserve">                                    Акт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Courier New" w:hAnsi="Courier New" w:eastAsia="Courier New" w:cs="Courier New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4"/>
          <w:szCs w:val="24"/>
          <w:shd w:val="clear" w:color="auto" w:fill="auto"/>
        </w:rPr>
        <w:t xml:space="preserve">                 об оказании адвокатом юридической помощи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Courier New" w:hAnsi="Courier New" w:eastAsia="Courier New" w:cs="Courier New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Courier New" w:hAnsi="Courier New" w:eastAsia="Courier New" w:cs="Courier New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4"/>
          <w:szCs w:val="24"/>
          <w:shd w:val="clear" w:color="auto" w:fill="auto"/>
        </w:rPr>
        <w:t xml:space="preserve">Период: ___________________________________________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sz w:val="24"/>
          <w:szCs w:val="24"/>
        </w:rPr>
      </w:r>
    </w:p>
    <w:tbl>
      <w:tblPr>
        <w:tblLook w:val="04A0" w:firstRow="1" w:lastRow="0" w:firstColumn="1" w:lastColumn="0" w:noHBand="0" w:noVBand="1"/>
      </w:tblPr>
      <w:tblGrid>
        <w:gridCol w:w="7767"/>
        <w:gridCol w:w="1304"/>
      </w:tblGrid>
      <w:tr>
        <w:trPr>
          <w:jc w:val="left"/>
          <w:trHeight w:val="0"/>
        </w:trPr>
        <w:tc>
          <w:tcPr>
            <w:shd w:val="clear" w:color="auto" w:fill="auto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</w:tcBorders>
            <w:tcMar>
              <w:left w:w="10" w:type="dxa"/>
              <w:right w:w="10" w:type="dxa"/>
            </w:tcMar>
            <w:tcW w:w="77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Сумма возмещения за счет средств областного бюджета (руб.)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</w:tcBorders>
            <w:tcMar>
              <w:left w:w="10" w:type="dxa"/>
              <w:right w:w="10" w:type="dxa"/>
            </w:tcMar>
            <w:tcW w:w="13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left"/>
          <w:trHeight w:val="0"/>
        </w:trPr>
        <w:tc>
          <w:tcPr>
            <w:shd w:val="clear" w:color="auto" w:fill="auto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</w:tcBorders>
            <w:tcMar>
              <w:left w:w="10" w:type="dxa"/>
              <w:right w:w="10" w:type="dxa"/>
            </w:tcMar>
            <w:tcW w:w="77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В том числе по виду помощи: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</w:tcBorders>
            <w:tcMar>
              <w:left w:w="10" w:type="dxa"/>
              <w:right w:w="10" w:type="dxa"/>
            </w:tcMar>
            <w:tcW w:w="13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left"/>
          <w:trHeight w:val="0"/>
        </w:trPr>
        <w:tc>
          <w:tcPr>
            <w:shd w:val="clear" w:color="auto" w:fill="auto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</w:tcBorders>
            <w:tcMar>
              <w:left w:w="10" w:type="dxa"/>
              <w:right w:w="10" w:type="dxa"/>
            </w:tcMar>
            <w:tcW w:w="77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устная консультация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</w:tcBorders>
            <w:tcMar>
              <w:left w:w="10" w:type="dxa"/>
              <w:right w:w="10" w:type="dxa"/>
            </w:tcMar>
            <w:tcW w:w="13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left"/>
          <w:trHeight w:val="0"/>
        </w:trPr>
        <w:tc>
          <w:tcPr>
            <w:shd w:val="clear" w:color="auto" w:fill="auto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</w:tcBorders>
            <w:tcMar>
              <w:left w:w="10" w:type="dxa"/>
              <w:right w:w="10" w:type="dxa"/>
            </w:tcMar>
            <w:tcW w:w="77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письменная консультация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</w:tcBorders>
            <w:tcMar>
              <w:left w:w="10" w:type="dxa"/>
              <w:right w:w="10" w:type="dxa"/>
            </w:tcMar>
            <w:tcW w:w="13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left"/>
          <w:trHeight w:val="0"/>
        </w:trPr>
        <w:tc>
          <w:tcPr>
            <w:shd w:val="clear" w:color="auto" w:fill="auto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</w:tcBorders>
            <w:tcMar>
              <w:left w:w="10" w:type="dxa"/>
              <w:right w:w="10" w:type="dxa"/>
            </w:tcMar>
            <w:tcW w:w="77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составление заявлений, жалоб, ходатайств и других документов правового характера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</w:tcBorders>
            <w:tcMar>
              <w:left w:w="10" w:type="dxa"/>
              <w:right w:w="10" w:type="dxa"/>
            </w:tcMar>
            <w:tcW w:w="13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left"/>
          <w:trHeight w:val="0"/>
        </w:trPr>
        <w:tc>
          <w:tcPr>
            <w:shd w:val="clear" w:color="auto" w:fill="auto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</w:tcBorders>
            <w:tcMar>
              <w:left w:w="10" w:type="dxa"/>
              <w:right w:w="10" w:type="dxa"/>
            </w:tcMar>
            <w:tcW w:w="77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составление заявлений, жалоб, ходатайств и других документов правового характера с изучением дополнительных документов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</w:tcBorders>
            <w:tcMar>
              <w:left w:w="10" w:type="dxa"/>
              <w:right w:w="10" w:type="dxa"/>
            </w:tcMar>
            <w:tcW w:w="13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left"/>
          <w:trHeight w:val="0"/>
        </w:trPr>
        <w:tc>
          <w:tcPr>
            <w:shd w:val="clear" w:color="auto" w:fill="auto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</w:tcBorders>
            <w:tcMar>
              <w:left w:w="10" w:type="dxa"/>
              <w:right w:w="10" w:type="dxa"/>
            </w:tcMar>
            <w:tcW w:w="77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представление интересов гражданина в судах в случаях и порядке, которые установлены федеральными законами и настоящим областным законом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</w:tcBorders>
            <w:tcMar>
              <w:left w:w="10" w:type="dxa"/>
              <w:right w:w="10" w:type="dxa"/>
            </w:tcMar>
            <w:tcW w:w="13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left"/>
          <w:trHeight w:val="0"/>
        </w:trPr>
        <w:tc>
          <w:tcPr>
            <w:shd w:val="clear" w:color="auto" w:fill="auto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</w:tcBorders>
            <w:tcMar>
              <w:left w:w="10" w:type="dxa"/>
              <w:right w:w="10" w:type="dxa"/>
            </w:tcMar>
            <w:tcW w:w="77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представление интересов гражданина в государственных и муниципальных органах, организациях в случаях и порядке, которые установлены федеральными законами и настоящим областным законом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</w:tcBorders>
            <w:tcMar>
              <w:left w:w="10" w:type="dxa"/>
              <w:right w:w="10" w:type="dxa"/>
            </w:tcMar>
            <w:tcW w:w="13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left"/>
          <w:trHeight w:val="0"/>
        </w:trPr>
        <w:tc>
          <w:tcPr>
            <w:shd w:val="clear" w:color="auto" w:fill="auto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</w:tcBorders>
            <w:tcMar>
              <w:left w:w="10" w:type="dxa"/>
              <w:right w:w="10" w:type="dxa"/>
            </w:tcMar>
            <w:tcW w:w="77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 xml:space="preserve">Итого к оплате по выставленному счету (руб.)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</w:tcBorders>
            <w:tcMar>
              <w:left w:w="10" w:type="dxa"/>
              <w:right w:w="10" w:type="dxa"/>
            </w:tcMar>
            <w:tcW w:w="13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Courier New" w:hAnsi="Courier New" w:eastAsia="Courier New" w:cs="Courier New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4"/>
          <w:szCs w:val="24"/>
          <w:shd w:val="clear" w:color="auto" w:fill="auto"/>
        </w:rPr>
        <w:t xml:space="preserve">Адвокат ________________________________________   ________________________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Courier New" w:hAnsi="Courier New" w:eastAsia="Courier New" w:cs="Courier New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4"/>
          <w:szCs w:val="24"/>
          <w:shd w:val="clear" w:color="auto" w:fill="auto"/>
        </w:rPr>
        <w:t xml:space="preserve">                        (ФИО)                              (подпись)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sz w:val="24"/>
          <w:szCs w:val="24"/>
        </w:rPr>
      </w:r>
    </w:p>
    <w:p>
      <w:pPr>
        <w:ind w:left="0" w:right="0" w:firstLine="0"/>
        <w:jc w:val="righ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Приложение 3</w:t>
      </w:r>
      <w:r>
        <w:rPr>
          <w:sz w:val="24"/>
          <w:szCs w:val="24"/>
        </w:rPr>
      </w:r>
    </w:p>
    <w:p>
      <w:pPr>
        <w:ind w:left="0" w:right="0" w:firstLine="0"/>
        <w:jc w:val="righ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к областному закону</w:t>
      </w:r>
      <w:r>
        <w:rPr>
          <w:sz w:val="24"/>
          <w:szCs w:val="24"/>
        </w:rPr>
      </w:r>
    </w:p>
    <w:p>
      <w:pPr>
        <w:ind w:left="0" w:right="0" w:firstLine="0"/>
        <w:jc w:val="righ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"Об оказании бесплатной</w:t>
      </w:r>
      <w:r>
        <w:rPr>
          <w:sz w:val="24"/>
          <w:szCs w:val="24"/>
        </w:rPr>
      </w:r>
    </w:p>
    <w:p>
      <w:pPr>
        <w:ind w:left="0" w:right="0" w:firstLine="0"/>
        <w:jc w:val="righ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юридической помощи на территории</w:t>
      </w:r>
      <w:r>
        <w:rPr>
          <w:sz w:val="24"/>
          <w:szCs w:val="24"/>
        </w:rPr>
      </w:r>
    </w:p>
    <w:p>
      <w:pPr>
        <w:ind w:left="0" w:right="0" w:firstLine="0"/>
        <w:jc w:val="righ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Новгородской области"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sz w:val="24"/>
          <w:szCs w:val="24"/>
        </w:rPr>
      </w:r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4"/>
          <w:szCs w:val="24"/>
          <w:shd w:val="clear" w:color="auto" w:fill="auto"/>
        </w:rPr>
        <w:t xml:space="preserve">НОРМЫ</w:t>
      </w:r>
      <w:r>
        <w:rPr>
          <w:sz w:val="24"/>
          <w:szCs w:val="24"/>
        </w:rPr>
      </w:r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4"/>
          <w:szCs w:val="24"/>
          <w:shd w:val="clear" w:color="auto" w:fill="auto"/>
        </w:rPr>
        <w:t xml:space="preserve">КОМПЕНСАЦИИ РАСХОДОВ АДВОКАТУ, УЧАСТВУЮЩЕМУ</w:t>
      </w:r>
      <w:r>
        <w:rPr>
          <w:sz w:val="24"/>
          <w:szCs w:val="24"/>
        </w:rPr>
      </w:r>
    </w:p>
    <w:p>
      <w:pPr>
        <w:ind w:left="0" w:right="0" w:firstLine="0"/>
        <w:jc w:val="center"/>
        <w:spacing w:before="0" w:after="0" w:line="240" w:lineRule="auto"/>
        <w:rPr>
          <w:rFonts w:ascii="Arial" w:hAnsi="Arial" w:eastAsia="Arial" w:cs="Arial"/>
          <w:b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4"/>
          <w:szCs w:val="24"/>
          <w:shd w:val="clear" w:color="auto" w:fill="auto"/>
        </w:rPr>
        <w:t xml:space="preserve">В ГОСУДАРСТВЕННОЙ СИСТЕМЕ БЕСПЛАТНОЙ ЮРИДИЧЕСКОЙ ПОМОЩИ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1. По проезду: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1) в размере фактических расходов, подтвержденных проездными документами, но не выше стоимости проезда: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а) железнодорожным транспортом - в купейном вагоне скорого фирменного поезда;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б) автомобильным транспортом - в автотранспортном средстве общего пользования (кроме такси);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2) при отсутствии проездных документов, подтверждающих произведенные расходы, - в размере минимальной стоимости проезда: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а) железнодорожным транспортом - в плацкартном вагоне пассажирского поезда;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б) автомобильным транспортом - в автобусе общего типа.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2. В случае использования личного транспорта (в день):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легковые автомобили с рабочим объемом двигателя: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а) до 2000 куб. см включительно - 40 рублей;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б) свыше 2000 куб. см - 50 рублей.</w:t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  <w:t xml:space="preserve">3. По найму жилого помещения (в сутки) - в размере фактических расходов, подтвержденных соответствующими документами, но не более 550 рублей. При отсутствии документов, подтверждающих эти расходы, - 12 рублей.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100" w:after="10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9"/>
    <w:next w:val="9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9"/>
    <w:next w:val="9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9"/>
    <w:next w:val="9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9"/>
    <w:next w:val="9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9"/>
    <w:next w:val="9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9"/>
    <w:next w:val="9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9"/>
    <w:next w:val="9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9"/>
    <w:next w:val="9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9"/>
    <w:next w:val="9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9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9"/>
    <w:next w:val="9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9"/>
    <w:next w:val="9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9"/>
    <w:next w:val="9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9"/>
    <w:next w:val="9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9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9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9"/>
    <w:next w:val="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9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9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9"/>
    <w:next w:val="9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9"/>
    <w:next w:val="9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9"/>
    <w:next w:val="9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9"/>
    <w:next w:val="9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9"/>
    <w:next w:val="9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9"/>
    <w:next w:val="9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9"/>
    <w:next w:val="9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9"/>
    <w:next w:val="9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9"/>
    <w:next w:val="9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9"/>
    <w:next w:val="9"/>
    <w:uiPriority w:val="99"/>
    <w:unhideWhenUsed/>
    <w:pPr>
      <w:spacing w:after="0" w:afterAutospacing="0"/>
    </w:pPr>
  </w:style>
  <w:style w:type="character" w:styleId="2067" w:default="1">
    <w:name w:val="Default Paragraph Font"/>
    <w:uiPriority w:val="1"/>
    <w:semiHidden/>
    <w:unhideWhenUsed/>
  </w:style>
  <w:style w:type="numbering" w:styleId="2068" w:default="1">
    <w:name w:val="No List"/>
    <w:uiPriority w:val="99"/>
    <w:semiHidden/>
    <w:unhideWhenUsed/>
  </w:style>
  <w:style w:type="paragraph" w:styleId="2069" w:default="1">
    <w:name w:val="Normal"/>
    <w:qFormat/>
  </w:style>
  <w:style w:type="table" w:styleId="20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